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B5" w:rsidRPr="00BF667E" w:rsidRDefault="00254F64" w:rsidP="00BF667E">
      <w:pPr>
        <w:jc w:val="center"/>
        <w:rPr>
          <w:rFonts w:ascii="メイリオ" w:eastAsia="メイリオ" w:hAnsi="メイリオ"/>
          <w:sz w:val="28"/>
          <w:szCs w:val="28"/>
          <w:u w:val="single"/>
        </w:rPr>
      </w:pPr>
      <w:bookmarkStart w:id="0" w:name="_GoBack"/>
      <w:bookmarkEnd w:id="0"/>
      <w:r w:rsidRPr="00BF667E">
        <w:rPr>
          <w:rFonts w:ascii="メイリオ" w:eastAsia="メイリオ" w:hAnsi="メイリオ" w:hint="eastAsia"/>
          <w:sz w:val="28"/>
          <w:szCs w:val="28"/>
          <w:u w:val="single"/>
        </w:rPr>
        <w:t>健全育成</w:t>
      </w:r>
      <w:r w:rsidR="009C1509">
        <w:rPr>
          <w:rFonts w:ascii="メイリオ" w:eastAsia="メイリオ" w:hAnsi="メイリオ" w:hint="eastAsia"/>
          <w:sz w:val="28"/>
          <w:szCs w:val="28"/>
          <w:u w:val="single"/>
        </w:rPr>
        <w:t>クラブ</w:t>
      </w:r>
      <w:r w:rsidRPr="00BF667E">
        <w:rPr>
          <w:rFonts w:ascii="メイリオ" w:eastAsia="メイリオ" w:hAnsi="メイリオ" w:hint="eastAsia"/>
          <w:sz w:val="28"/>
          <w:szCs w:val="28"/>
          <w:u w:val="single"/>
        </w:rPr>
        <w:t>ガイドライン　チェックリスト</w:t>
      </w:r>
    </w:p>
    <w:p w:rsidR="00254F64" w:rsidRPr="00247D41" w:rsidRDefault="00247D41" w:rsidP="00173237">
      <w:pPr>
        <w:spacing w:line="320" w:lineRule="exact"/>
        <w:rPr>
          <w:rFonts w:ascii="Meiryo UI" w:eastAsia="Meiryo UI" w:hAnsi="Meiryo UI"/>
        </w:rPr>
      </w:pPr>
      <w:r w:rsidRPr="00247D41">
        <w:rPr>
          <w:rFonts w:ascii="Meiryo UI" w:eastAsia="Meiryo UI" w:hAnsi="Meiryo UI" w:hint="eastAsia"/>
        </w:rPr>
        <w:t>クラブ名</w:t>
      </w:r>
      <w:r w:rsidR="00754EA8">
        <w:rPr>
          <w:rFonts w:ascii="Meiryo UI" w:eastAsia="Meiryo UI" w:hAnsi="Meiryo UI" w:hint="eastAsia"/>
        </w:rPr>
        <w:t xml:space="preserve">　</w:t>
      </w:r>
      <w:r w:rsidR="00754EA8" w:rsidRPr="00173237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</w:t>
      </w:r>
      <w:r w:rsidR="00754EA8">
        <w:rPr>
          <w:rFonts w:ascii="Meiryo UI" w:eastAsia="Meiryo UI" w:hAnsi="Meiryo UI" w:hint="eastAsia"/>
        </w:rPr>
        <w:t xml:space="preserve">　　　　　　　　実施日　　　　年　　　　月　　　　日</w:t>
      </w:r>
    </w:p>
    <w:p w:rsidR="00247D41" w:rsidRPr="00247D41" w:rsidRDefault="00247D41">
      <w:pPr>
        <w:rPr>
          <w:rFonts w:ascii="Meiryo UI" w:eastAsia="Meiryo UI" w:hAnsi="Meiryo UI"/>
        </w:rPr>
      </w:pPr>
      <w:r w:rsidRPr="00247D41">
        <w:rPr>
          <w:rFonts w:ascii="Meiryo UI" w:eastAsia="Meiryo UI" w:hAnsi="Meiryo UI" w:hint="eastAsia"/>
        </w:rPr>
        <w:t>チェックした人　氏名</w:t>
      </w:r>
      <w:r w:rsidRPr="00754EA8">
        <w:rPr>
          <w:rFonts w:ascii="Meiryo UI" w:eastAsia="Meiryo UI" w:hAnsi="Meiryo UI" w:hint="eastAsia"/>
          <w:u w:val="single"/>
        </w:rPr>
        <w:t xml:space="preserve">　</w:t>
      </w:r>
      <w:r w:rsidR="003F777E">
        <w:rPr>
          <w:rFonts w:ascii="Meiryo UI" w:eastAsia="Meiryo UI" w:hAnsi="Meiryo UI" w:hint="eastAsia"/>
          <w:u w:val="single"/>
        </w:rPr>
        <w:t xml:space="preserve">　　　　　　　　　　　　</w:t>
      </w:r>
      <w:r w:rsidRPr="00754EA8">
        <w:rPr>
          <w:rFonts w:ascii="Meiryo UI" w:eastAsia="Meiryo UI" w:hAnsi="Meiryo UI" w:hint="eastAsia"/>
          <w:u w:val="single"/>
        </w:rPr>
        <w:t xml:space="preserve">　　　　　　　　　　　　　　</w:t>
      </w:r>
      <w:r w:rsidR="00754EA8">
        <w:rPr>
          <w:rFonts w:ascii="Meiryo UI" w:eastAsia="Meiryo UI" w:hAnsi="Meiryo UI" w:hint="eastAsia"/>
        </w:rPr>
        <w:t xml:space="preserve">　　　　　　　　</w:t>
      </w:r>
      <w:r w:rsidRPr="00247D41">
        <w:rPr>
          <w:rFonts w:ascii="Meiryo UI" w:eastAsia="Meiryo UI" w:hAnsi="Meiryo UI" w:hint="eastAsia"/>
        </w:rPr>
        <w:t>クラブ</w:t>
      </w:r>
      <w:r w:rsidR="00754EA8">
        <w:rPr>
          <w:rFonts w:ascii="Meiryo UI" w:eastAsia="Meiryo UI" w:hAnsi="Meiryo UI" w:hint="eastAsia"/>
        </w:rPr>
        <w:t xml:space="preserve">との関係　</w:t>
      </w:r>
      <w:r w:rsidR="00754EA8" w:rsidRPr="00754EA8">
        <w:rPr>
          <w:rFonts w:ascii="Meiryo UI" w:eastAsia="Meiryo UI" w:hAnsi="Meiryo UI" w:hint="eastAsia"/>
          <w:u w:val="single"/>
        </w:rPr>
        <w:t xml:space="preserve">　　　　　　　　　　　　　</w:t>
      </w:r>
    </w:p>
    <w:p w:rsidR="00254F64" w:rsidRDefault="00993932">
      <w:r>
        <w:rPr>
          <w:rFonts w:hint="eastAsia"/>
        </w:rPr>
        <w:t>このチェックリストは、育成年代の</w:t>
      </w:r>
      <w:r w:rsidR="00247D41">
        <w:rPr>
          <w:rFonts w:hint="eastAsia"/>
        </w:rPr>
        <w:t>クラブ</w:t>
      </w:r>
      <w:r w:rsidR="00254F64">
        <w:rPr>
          <w:rFonts w:hint="eastAsia"/>
        </w:rPr>
        <w:t>が、参加する</w:t>
      </w:r>
      <w:r>
        <w:rPr>
          <w:rFonts w:hint="eastAsia"/>
        </w:rPr>
        <w:t>選手、指導者はもとより、関係するすべての人に対して、より</w:t>
      </w:r>
      <w:r w:rsidR="00254F64">
        <w:rPr>
          <w:rFonts w:hint="eastAsia"/>
        </w:rPr>
        <w:t>安全に</w:t>
      </w:r>
      <w:r w:rsidR="0088696C">
        <w:rPr>
          <w:rFonts w:hint="eastAsia"/>
        </w:rPr>
        <w:t>、安心して活動できる</w:t>
      </w:r>
      <w:r w:rsidR="00E97D2D">
        <w:rPr>
          <w:rFonts w:hint="eastAsia"/>
        </w:rPr>
        <w:t>クラブ</w:t>
      </w:r>
      <w:r w:rsidR="0088696C">
        <w:rPr>
          <w:rFonts w:hint="eastAsia"/>
        </w:rPr>
        <w:t>環境を整える</w:t>
      </w:r>
      <w:r w:rsidR="00254F64">
        <w:rPr>
          <w:rFonts w:hint="eastAsia"/>
        </w:rPr>
        <w:t>運営を目指しているかどうかをチェックするものです。</w:t>
      </w:r>
    </w:p>
    <w:p w:rsidR="00254F64" w:rsidRPr="00561AD7" w:rsidRDefault="00254F64" w:rsidP="00B345E9">
      <w:pPr>
        <w:pStyle w:val="a3"/>
        <w:numPr>
          <w:ilvl w:val="0"/>
          <w:numId w:val="6"/>
        </w:numPr>
        <w:spacing w:beforeLines="50" w:before="157" w:line="360" w:lineRule="auto"/>
        <w:ind w:leftChars="0"/>
        <w:rPr>
          <w:rFonts w:asciiTheme="majorEastAsia" w:eastAsiaTheme="majorEastAsia" w:hAnsiTheme="majorEastAsia"/>
          <w:b/>
          <w:u w:val="single"/>
        </w:rPr>
      </w:pPr>
      <w:r w:rsidRPr="00561AD7">
        <w:rPr>
          <w:rFonts w:asciiTheme="majorEastAsia" w:eastAsiaTheme="majorEastAsia" w:hAnsiTheme="majorEastAsia" w:hint="eastAsia"/>
          <w:b/>
          <w:u w:val="single"/>
        </w:rPr>
        <w:t>クラブ</w:t>
      </w:r>
      <w:r w:rsidR="0057077C" w:rsidRPr="00561AD7">
        <w:rPr>
          <w:rFonts w:asciiTheme="majorEastAsia" w:eastAsiaTheme="majorEastAsia" w:hAnsiTheme="majorEastAsia" w:hint="eastAsia"/>
          <w:b/>
          <w:u w:val="single"/>
        </w:rPr>
        <w:t>のフィロソフィー・活動理念・活動目標</w:t>
      </w:r>
      <w:r w:rsidR="008B5864" w:rsidRPr="00561AD7">
        <w:rPr>
          <w:rFonts w:asciiTheme="majorEastAsia" w:eastAsiaTheme="majorEastAsia" w:hAnsiTheme="majorEastAsia" w:hint="eastAsia"/>
          <w:b/>
          <w:u w:val="single"/>
        </w:rPr>
        <w:t xml:space="preserve">の設定　</w:t>
      </w:r>
    </w:p>
    <w:p w:rsidR="001717D6" w:rsidRDefault="0057077C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クラブ</w:t>
      </w:r>
      <w:r w:rsidR="001717D6">
        <w:rPr>
          <w:rFonts w:hint="eastAsia"/>
        </w:rPr>
        <w:t>として</w:t>
      </w:r>
      <w:r w:rsidR="0031152D">
        <w:rPr>
          <w:rFonts w:hint="eastAsia"/>
        </w:rPr>
        <w:t>の規約</w:t>
      </w:r>
      <w:r w:rsidR="00DF0045">
        <w:rPr>
          <w:rFonts w:hint="eastAsia"/>
        </w:rPr>
        <w:t>、活動方針</w:t>
      </w:r>
      <w:r w:rsidR="0005124C">
        <w:rPr>
          <w:rFonts w:hint="eastAsia"/>
        </w:rPr>
        <w:t>・運営方針を文書化して示している。</w:t>
      </w:r>
    </w:p>
    <w:p w:rsidR="00DF0045" w:rsidRPr="00941260" w:rsidRDefault="00DF0045" w:rsidP="00DF0045">
      <w:pPr>
        <w:pStyle w:val="a3"/>
        <w:numPr>
          <w:ilvl w:val="0"/>
          <w:numId w:val="9"/>
        </w:numPr>
        <w:ind w:leftChars="0" w:left="851" w:hanging="851"/>
      </w:pPr>
      <w:r w:rsidRPr="00941260">
        <w:rPr>
          <w:rFonts w:hint="eastAsia"/>
        </w:rPr>
        <w:t>クラブの目標・活動方針を、入部する際に選手および、指導者、運営スタッフに確認し、互いに了解している。</w:t>
      </w:r>
    </w:p>
    <w:p w:rsidR="00993932" w:rsidRDefault="00E45666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クラブの</w:t>
      </w:r>
      <w:r w:rsidR="001717D6">
        <w:rPr>
          <w:rFonts w:hint="eastAsia"/>
        </w:rPr>
        <w:t>目標・活動方針を</w:t>
      </w:r>
      <w:r w:rsidR="00993932">
        <w:rPr>
          <w:rFonts w:hint="eastAsia"/>
        </w:rPr>
        <w:t>確認する会を、</w:t>
      </w:r>
      <w:r w:rsidR="001717D6">
        <w:rPr>
          <w:rFonts w:hint="eastAsia"/>
        </w:rPr>
        <w:t>毎年</w:t>
      </w:r>
      <w:r w:rsidR="005C2008">
        <w:rPr>
          <w:rFonts w:hint="eastAsia"/>
        </w:rPr>
        <w:t>選手に対</w:t>
      </w:r>
      <w:r w:rsidR="00993932">
        <w:rPr>
          <w:rFonts w:hint="eastAsia"/>
        </w:rPr>
        <w:t>して行っている。</w:t>
      </w:r>
    </w:p>
    <w:p w:rsidR="00254F64" w:rsidRDefault="00E45666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クラブの</w:t>
      </w:r>
      <w:r w:rsidR="005C2008">
        <w:rPr>
          <w:rFonts w:hint="eastAsia"/>
        </w:rPr>
        <w:t>目標・活動方針を確認する会を、毎年保護者に対し</w:t>
      </w:r>
      <w:r w:rsidR="00993932">
        <w:rPr>
          <w:rFonts w:hint="eastAsia"/>
        </w:rPr>
        <w:t>て行っている。</w:t>
      </w:r>
    </w:p>
    <w:p w:rsidR="00896814" w:rsidRDefault="00E45666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クラブの</w:t>
      </w:r>
      <w:r w:rsidR="00993932">
        <w:rPr>
          <w:rFonts w:hint="eastAsia"/>
        </w:rPr>
        <w:t>目標・活動方針を確認する会を、毎年</w:t>
      </w:r>
      <w:r w:rsidR="001717D6">
        <w:rPr>
          <w:rFonts w:hint="eastAsia"/>
        </w:rPr>
        <w:t>指導者、運営スタッフに対して行っている。</w:t>
      </w:r>
    </w:p>
    <w:p w:rsidR="00E73717" w:rsidRPr="00561AD7" w:rsidRDefault="0057077C" w:rsidP="00B345E9">
      <w:pPr>
        <w:pStyle w:val="a3"/>
        <w:numPr>
          <w:ilvl w:val="0"/>
          <w:numId w:val="6"/>
        </w:numPr>
        <w:spacing w:beforeLines="50" w:before="157" w:line="360" w:lineRule="auto"/>
        <w:ind w:leftChars="0"/>
        <w:rPr>
          <w:rFonts w:asciiTheme="majorEastAsia" w:eastAsiaTheme="majorEastAsia" w:hAnsiTheme="majorEastAsia"/>
          <w:b/>
          <w:u w:val="single"/>
        </w:rPr>
      </w:pPr>
      <w:r w:rsidRPr="00561AD7">
        <w:rPr>
          <w:rFonts w:asciiTheme="majorEastAsia" w:eastAsiaTheme="majorEastAsia" w:hAnsiTheme="majorEastAsia" w:hint="eastAsia"/>
          <w:b/>
          <w:u w:val="single"/>
        </w:rPr>
        <w:t>クラブ</w:t>
      </w:r>
      <w:r w:rsidR="00E73717" w:rsidRPr="00561AD7">
        <w:rPr>
          <w:rFonts w:asciiTheme="majorEastAsia" w:eastAsiaTheme="majorEastAsia" w:hAnsiTheme="majorEastAsia" w:hint="eastAsia"/>
          <w:b/>
          <w:u w:val="single"/>
        </w:rPr>
        <w:t>の指導者</w:t>
      </w:r>
      <w:r w:rsidR="008D5FC8" w:rsidRPr="00561AD7">
        <w:rPr>
          <w:rFonts w:asciiTheme="majorEastAsia" w:eastAsiaTheme="majorEastAsia" w:hAnsiTheme="majorEastAsia" w:hint="eastAsia"/>
          <w:b/>
          <w:u w:val="single"/>
        </w:rPr>
        <w:t>に関して</w:t>
      </w:r>
      <w:r w:rsidR="008B5864" w:rsidRPr="00561AD7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E73717" w:rsidRDefault="00DF0045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指導者一人が指導する選手の数は２０名以内である。</w:t>
      </w:r>
    </w:p>
    <w:p w:rsidR="00DF0045" w:rsidRDefault="00DF0045" w:rsidP="00DF0045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JFA</w:t>
      </w:r>
      <w:r>
        <w:rPr>
          <w:rFonts w:hint="eastAsia"/>
        </w:rPr>
        <w:t>の公認指導者資格保持者がいる。</w:t>
      </w:r>
    </w:p>
    <w:p w:rsidR="00E73717" w:rsidRDefault="0005124C" w:rsidP="00120FA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ab/>
      </w:r>
      <w:r w:rsidR="00E73717">
        <w:rPr>
          <w:rFonts w:hint="eastAsia"/>
        </w:rPr>
        <w:t>Ｃ級以上の指導者資格保持者がいる。</w:t>
      </w:r>
    </w:p>
    <w:p w:rsidR="0005124C" w:rsidRDefault="0005124C" w:rsidP="0005124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Ｂ級以上の指導者資格保持者がいる。</w:t>
      </w:r>
    </w:p>
    <w:p w:rsidR="0005124C" w:rsidRDefault="0005124C" w:rsidP="0005124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すべての指導者が有資格者である。</w:t>
      </w:r>
    </w:p>
    <w:p w:rsidR="00E97D2D" w:rsidRDefault="00E97D2D" w:rsidP="00E97D2D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複数チームへ対応できるよう指導者を確保している。</w:t>
      </w:r>
    </w:p>
    <w:p w:rsidR="0005124C" w:rsidRDefault="0005124C" w:rsidP="0005124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資格の有無にかかわらず、指導者は年</w:t>
      </w:r>
      <w:r>
        <w:rPr>
          <w:rFonts w:hint="eastAsia"/>
        </w:rPr>
        <w:t>1</w:t>
      </w:r>
      <w:r>
        <w:rPr>
          <w:rFonts w:hint="eastAsia"/>
        </w:rPr>
        <w:t>回以上の研修会に参加している。</w:t>
      </w:r>
    </w:p>
    <w:p w:rsidR="00FF6C91" w:rsidRPr="00941260" w:rsidRDefault="00FF6C91" w:rsidP="00120FAC">
      <w:pPr>
        <w:pStyle w:val="a3"/>
        <w:numPr>
          <w:ilvl w:val="0"/>
          <w:numId w:val="9"/>
        </w:numPr>
        <w:ind w:leftChars="0"/>
      </w:pPr>
      <w:r w:rsidRPr="00941260">
        <w:rPr>
          <w:rFonts w:hint="eastAsia"/>
        </w:rPr>
        <w:t>クラブ内の指導者同士で、研修会・勉強会を行っている。</w:t>
      </w:r>
    </w:p>
    <w:p w:rsidR="00EA67E3" w:rsidRPr="00561AD7" w:rsidRDefault="008D5FC8" w:rsidP="00B345E9">
      <w:pPr>
        <w:pStyle w:val="a3"/>
        <w:numPr>
          <w:ilvl w:val="0"/>
          <w:numId w:val="6"/>
        </w:numPr>
        <w:spacing w:beforeLines="50" w:before="157" w:line="360" w:lineRule="auto"/>
        <w:ind w:leftChars="0"/>
        <w:rPr>
          <w:rFonts w:asciiTheme="majorEastAsia" w:eastAsiaTheme="majorEastAsia" w:hAnsiTheme="majorEastAsia"/>
          <w:b/>
          <w:u w:val="single"/>
        </w:rPr>
      </w:pPr>
      <w:r w:rsidRPr="00561AD7">
        <w:rPr>
          <w:rFonts w:asciiTheme="majorEastAsia" w:eastAsiaTheme="majorEastAsia" w:hAnsiTheme="majorEastAsia" w:hint="eastAsia"/>
          <w:b/>
          <w:u w:val="single"/>
        </w:rPr>
        <w:t>審判に関して</w:t>
      </w:r>
      <w:r w:rsidR="008B5864" w:rsidRPr="00561AD7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EA67E3" w:rsidRDefault="008B5864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クラブに</w:t>
      </w:r>
      <w:r w:rsidR="00EA67E3">
        <w:rPr>
          <w:rFonts w:hint="eastAsia"/>
        </w:rPr>
        <w:t>審判資格取得者が</w:t>
      </w:r>
      <w:r w:rsidR="00EA67E3">
        <w:rPr>
          <w:rFonts w:hint="eastAsia"/>
        </w:rPr>
        <w:t>2</w:t>
      </w:r>
      <w:r w:rsidR="00EA67E3">
        <w:rPr>
          <w:rFonts w:hint="eastAsia"/>
        </w:rPr>
        <w:t>名以上いる。</w:t>
      </w:r>
      <w:r>
        <w:rPr>
          <w:rFonts w:hint="eastAsia"/>
        </w:rPr>
        <w:t>（複数チームで活動している場合は、それぞれのチームごとに</w:t>
      </w:r>
      <w:r w:rsidR="00E97D2D">
        <w:rPr>
          <w:rFonts w:hint="eastAsia"/>
        </w:rPr>
        <w:t>2</w:t>
      </w:r>
      <w:r w:rsidR="00E97D2D">
        <w:rPr>
          <w:rFonts w:hint="eastAsia"/>
        </w:rPr>
        <w:t>名以上</w:t>
      </w:r>
      <w:r>
        <w:rPr>
          <w:rFonts w:hint="eastAsia"/>
        </w:rPr>
        <w:t>）</w:t>
      </w:r>
    </w:p>
    <w:p w:rsidR="00896814" w:rsidRDefault="00896814" w:rsidP="00120FA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３級以上の審判員がいる。</w:t>
      </w:r>
    </w:p>
    <w:p w:rsidR="00EA67E3" w:rsidRDefault="00EA67E3" w:rsidP="00120FA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選手にルールの講習会</w:t>
      </w:r>
      <w:r w:rsidR="0031152D">
        <w:rPr>
          <w:rFonts w:hint="eastAsia"/>
        </w:rPr>
        <w:t>（研修会・ミーティング）</w:t>
      </w:r>
      <w:r>
        <w:rPr>
          <w:rFonts w:hint="eastAsia"/>
        </w:rPr>
        <w:t>を開いている。</w:t>
      </w:r>
    </w:p>
    <w:p w:rsidR="00EA67E3" w:rsidRDefault="00EA67E3" w:rsidP="00120FA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選手・指導者・スタッフに、審判資格取得を促</w:t>
      </w:r>
      <w:r w:rsidR="00896814">
        <w:rPr>
          <w:rFonts w:hint="eastAsia"/>
        </w:rPr>
        <w:t>すとともに、取得できるよう配慮し</w:t>
      </w:r>
      <w:r>
        <w:rPr>
          <w:rFonts w:hint="eastAsia"/>
        </w:rPr>
        <w:t>ている。</w:t>
      </w:r>
    </w:p>
    <w:p w:rsidR="008D5FC8" w:rsidRPr="00561AD7" w:rsidRDefault="008D5FC8" w:rsidP="00B345E9">
      <w:pPr>
        <w:pStyle w:val="a3"/>
        <w:numPr>
          <w:ilvl w:val="0"/>
          <w:numId w:val="6"/>
        </w:numPr>
        <w:spacing w:beforeLines="50" w:before="157" w:line="360" w:lineRule="auto"/>
        <w:ind w:leftChars="0"/>
        <w:rPr>
          <w:rFonts w:asciiTheme="majorEastAsia" w:eastAsiaTheme="majorEastAsia" w:hAnsiTheme="majorEastAsia"/>
          <w:b/>
          <w:u w:val="single"/>
        </w:rPr>
      </w:pPr>
      <w:r w:rsidRPr="00561AD7">
        <w:rPr>
          <w:rFonts w:asciiTheme="majorEastAsia" w:eastAsiaTheme="majorEastAsia" w:hAnsiTheme="majorEastAsia" w:hint="eastAsia"/>
          <w:b/>
          <w:u w:val="single"/>
        </w:rPr>
        <w:t>暴力根絶、安心・安全対策、リスペクトに関して</w:t>
      </w:r>
    </w:p>
    <w:p w:rsidR="00EA67E3" w:rsidRDefault="00EA67E3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指導者・スタッフが</w:t>
      </w:r>
      <w:r w:rsidR="008D5FC8">
        <w:rPr>
          <w:rFonts w:hint="eastAsia"/>
        </w:rPr>
        <w:t>全員暴力根絶</w:t>
      </w:r>
      <w:r>
        <w:rPr>
          <w:rFonts w:hint="eastAsia"/>
        </w:rPr>
        <w:t>宣言</w:t>
      </w:r>
      <w:r w:rsidR="008D5FC8">
        <w:rPr>
          <w:rFonts w:hint="eastAsia"/>
        </w:rPr>
        <w:t>を</w:t>
      </w:r>
      <w:r>
        <w:rPr>
          <w:rFonts w:hint="eastAsia"/>
        </w:rPr>
        <w:t>している。</w:t>
      </w:r>
    </w:p>
    <w:p w:rsidR="00EA67E3" w:rsidRDefault="00EA67E3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クラブとして暴力根絶宣言をしている。</w:t>
      </w:r>
    </w:p>
    <w:p w:rsidR="00EA67E3" w:rsidRDefault="00EA67E3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クラブ</w:t>
      </w:r>
      <w:r w:rsidR="00E12B8F">
        <w:rPr>
          <w:rFonts w:hint="eastAsia"/>
        </w:rPr>
        <w:t>役員・</w:t>
      </w:r>
      <w:r>
        <w:rPr>
          <w:rFonts w:hint="eastAsia"/>
        </w:rPr>
        <w:t>スタッフ、指導者</w:t>
      </w:r>
      <w:r w:rsidR="00E12B8F">
        <w:rPr>
          <w:rFonts w:hint="eastAsia"/>
        </w:rPr>
        <w:t>に対して、非暴力・リスペクトの研修を行っている。</w:t>
      </w:r>
    </w:p>
    <w:p w:rsidR="00E12B8F" w:rsidRDefault="00E12B8F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選手に対して、非暴力・リスペクトの研修を行っている。</w:t>
      </w:r>
    </w:p>
    <w:p w:rsidR="00E12B8F" w:rsidRDefault="00E12B8F" w:rsidP="00941260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クラブとして、リスペクトプログラムの具体的な活動</w:t>
      </w:r>
      <w:r w:rsidR="00941260">
        <w:rPr>
          <w:rFonts w:hint="eastAsia"/>
        </w:rPr>
        <w:t>実績が</w:t>
      </w:r>
      <w:r>
        <w:rPr>
          <w:rFonts w:hint="eastAsia"/>
        </w:rPr>
        <w:t>ある。</w:t>
      </w:r>
    </w:p>
    <w:p w:rsidR="000652C7" w:rsidRPr="00941260" w:rsidRDefault="000652C7" w:rsidP="000652C7">
      <w:pPr>
        <w:pStyle w:val="a3"/>
        <w:numPr>
          <w:ilvl w:val="0"/>
          <w:numId w:val="9"/>
        </w:numPr>
        <w:ind w:leftChars="0" w:left="851" w:hanging="851"/>
      </w:pPr>
      <w:r w:rsidRPr="00941260">
        <w:rPr>
          <w:rFonts w:hint="eastAsia"/>
        </w:rPr>
        <w:t>クラブウェルフェアフィサーを配置し、クラブ内での</w:t>
      </w:r>
      <w:r w:rsidR="00E97D2D">
        <w:rPr>
          <w:rFonts w:hint="eastAsia"/>
        </w:rPr>
        <w:t>相談窓口をおいたり、クラブ内での安心安全対策・</w:t>
      </w:r>
      <w:r w:rsidRPr="00941260">
        <w:rPr>
          <w:rFonts w:hint="eastAsia"/>
        </w:rPr>
        <w:t>対応について確認している。</w:t>
      </w:r>
    </w:p>
    <w:p w:rsidR="00E12B8F" w:rsidRDefault="00E12B8F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選手の安全を守るための具体的な方策が決められている。</w:t>
      </w:r>
      <w:r w:rsidR="00001C0A">
        <w:rPr>
          <w:rFonts w:hint="eastAsia"/>
        </w:rPr>
        <w:t>（自然災害、事故、雷への対応基準を作成している。重症の場合の緊急連絡網</w:t>
      </w:r>
      <w:r w:rsidR="003E6E0E">
        <w:rPr>
          <w:rFonts w:hint="eastAsia"/>
        </w:rPr>
        <w:t>、連絡手順の設定</w:t>
      </w:r>
      <w:r w:rsidR="00001C0A">
        <w:rPr>
          <w:rFonts w:hint="eastAsia"/>
        </w:rPr>
        <w:t>等</w:t>
      </w:r>
      <w:r w:rsidR="0031152D">
        <w:rPr>
          <w:rFonts w:hint="eastAsia"/>
        </w:rPr>
        <w:t>の危機対応マニュアル</w:t>
      </w:r>
      <w:r w:rsidR="000652C7">
        <w:rPr>
          <w:rFonts w:hint="eastAsia"/>
        </w:rPr>
        <w:t>を作成している</w:t>
      </w:r>
      <w:r w:rsidR="003E6E0E">
        <w:rPr>
          <w:rFonts w:hint="eastAsia"/>
        </w:rPr>
        <w:t>）</w:t>
      </w:r>
    </w:p>
    <w:p w:rsidR="000652C7" w:rsidRDefault="000652C7" w:rsidP="000652C7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遠征等の移動について、事故等を想定した緊急時のマニュアルを作成している。</w:t>
      </w:r>
    </w:p>
    <w:p w:rsidR="000652C7" w:rsidRDefault="000652C7" w:rsidP="000652C7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チームとして活動する場合の事故や災害に備えて保険に加入している。</w:t>
      </w:r>
    </w:p>
    <w:p w:rsidR="008D5FC8" w:rsidRPr="00561AD7" w:rsidRDefault="008D5FC8" w:rsidP="00B345E9">
      <w:pPr>
        <w:pStyle w:val="a3"/>
        <w:numPr>
          <w:ilvl w:val="0"/>
          <w:numId w:val="6"/>
        </w:numPr>
        <w:spacing w:beforeLines="50" w:before="157" w:line="360" w:lineRule="auto"/>
        <w:ind w:leftChars="0"/>
        <w:rPr>
          <w:rFonts w:asciiTheme="majorEastAsia" w:eastAsiaTheme="majorEastAsia" w:hAnsiTheme="majorEastAsia"/>
          <w:b/>
          <w:u w:val="single"/>
        </w:rPr>
      </w:pPr>
      <w:r w:rsidRPr="00561AD7">
        <w:rPr>
          <w:rFonts w:asciiTheme="majorEastAsia" w:eastAsiaTheme="majorEastAsia" w:hAnsiTheme="majorEastAsia" w:hint="eastAsia"/>
          <w:b/>
          <w:u w:val="single"/>
        </w:rPr>
        <w:lastRenderedPageBreak/>
        <w:t>メディカル・応急処置体制について</w:t>
      </w:r>
    </w:p>
    <w:p w:rsidR="00FD4B44" w:rsidRDefault="00FD4B44" w:rsidP="00FD4B44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ク</w:t>
      </w:r>
      <w:r w:rsidR="00AA6272">
        <w:rPr>
          <w:rFonts w:hint="eastAsia"/>
        </w:rPr>
        <w:t>ラブ員の健康リスク（アレルギー、障がいなど）について把握し、安全</w:t>
      </w:r>
      <w:r>
        <w:rPr>
          <w:rFonts w:hint="eastAsia"/>
        </w:rPr>
        <w:t>に活動にできるよう配慮している。</w:t>
      </w:r>
    </w:p>
    <w:p w:rsidR="0005124C" w:rsidRDefault="0005124C" w:rsidP="0005124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指導者、チームスタッフは、応急処置の知識をもち、応急処置ができる。</w:t>
      </w:r>
    </w:p>
    <w:p w:rsidR="00E12B8F" w:rsidRDefault="008B5864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通常の練習場所において、</w:t>
      </w:r>
      <w:r w:rsidR="00E12B8F">
        <w:rPr>
          <w:rFonts w:hint="eastAsia"/>
        </w:rPr>
        <w:t>緊急時に対応してくれる医療関係機関</w:t>
      </w:r>
      <w:r>
        <w:rPr>
          <w:rFonts w:hint="eastAsia"/>
        </w:rPr>
        <w:t>が決められている。</w:t>
      </w:r>
    </w:p>
    <w:p w:rsidR="00E12B8F" w:rsidRDefault="000652C7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AED</w:t>
      </w:r>
      <w:r w:rsidR="00E12B8F">
        <w:rPr>
          <w:rFonts w:hint="eastAsia"/>
        </w:rPr>
        <w:t>（自動心臓除細動器）を設置し</w:t>
      </w:r>
      <w:r w:rsidR="005044E3">
        <w:rPr>
          <w:rFonts w:hint="eastAsia"/>
        </w:rPr>
        <w:t>、</w:t>
      </w:r>
      <w:r w:rsidR="00941260">
        <w:rPr>
          <w:rFonts w:hint="eastAsia"/>
        </w:rPr>
        <w:t>指導者・役員スタッフは</w:t>
      </w:r>
      <w:r w:rsidR="00941260">
        <w:rPr>
          <w:rFonts w:hint="eastAsia"/>
        </w:rPr>
        <w:t>AED</w:t>
      </w:r>
      <w:r w:rsidR="00E12B8F">
        <w:rPr>
          <w:rFonts w:hint="eastAsia"/>
        </w:rPr>
        <w:t>の研修を</w:t>
      </w:r>
      <w:r w:rsidR="008D5FC8">
        <w:rPr>
          <w:rFonts w:hint="eastAsia"/>
        </w:rPr>
        <w:t>受けている。</w:t>
      </w:r>
    </w:p>
    <w:p w:rsidR="008D5FC8" w:rsidRDefault="008D5FC8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選手・保護者向けに</w:t>
      </w:r>
      <w:r w:rsidR="000652C7">
        <w:rPr>
          <w:rFonts w:hint="eastAsia"/>
        </w:rPr>
        <w:t>AED</w:t>
      </w:r>
      <w:r>
        <w:rPr>
          <w:rFonts w:hint="eastAsia"/>
        </w:rPr>
        <w:t>の研修会を実施している。</w:t>
      </w:r>
    </w:p>
    <w:p w:rsidR="00FF6C91" w:rsidRDefault="00FF6C91" w:rsidP="00120FAC">
      <w:pPr>
        <w:pStyle w:val="a3"/>
        <w:numPr>
          <w:ilvl w:val="0"/>
          <w:numId w:val="9"/>
        </w:numPr>
        <w:ind w:leftChars="0" w:left="851" w:hanging="851"/>
      </w:pPr>
      <w:r w:rsidRPr="00941260">
        <w:rPr>
          <w:rFonts w:hint="eastAsia"/>
        </w:rPr>
        <w:t>トレーニング、試合の場に、必要な用具を備えている。最寄りの</w:t>
      </w:r>
      <w:r w:rsidRPr="00941260">
        <w:rPr>
          <w:rFonts w:hint="eastAsia"/>
        </w:rPr>
        <w:t>AED</w:t>
      </w:r>
      <w:r w:rsidRPr="00941260">
        <w:rPr>
          <w:rFonts w:hint="eastAsia"/>
        </w:rPr>
        <w:t>設置場所を、スタッフ、選手とも確認することを習慣化している。</w:t>
      </w:r>
    </w:p>
    <w:p w:rsidR="00FD4B44" w:rsidRPr="00941260" w:rsidRDefault="000652C7" w:rsidP="00FD4B44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メディカル担当者を配置したり、</w:t>
      </w:r>
      <w:r w:rsidR="00FD4B44">
        <w:rPr>
          <w:rFonts w:hint="eastAsia"/>
        </w:rPr>
        <w:t>メディカルケアをお願いできる地域の医療機関と連携し</w:t>
      </w:r>
      <w:r>
        <w:rPr>
          <w:rFonts w:hint="eastAsia"/>
        </w:rPr>
        <w:t>たりし</w:t>
      </w:r>
      <w:r w:rsidR="00FD4B44">
        <w:rPr>
          <w:rFonts w:hint="eastAsia"/>
        </w:rPr>
        <w:t>ている。</w:t>
      </w:r>
    </w:p>
    <w:p w:rsidR="00E73717" w:rsidRPr="00561AD7" w:rsidRDefault="008D5FC8" w:rsidP="00B345E9">
      <w:pPr>
        <w:pStyle w:val="a3"/>
        <w:numPr>
          <w:ilvl w:val="0"/>
          <w:numId w:val="6"/>
        </w:numPr>
        <w:spacing w:beforeLines="50" w:before="157" w:line="360" w:lineRule="auto"/>
        <w:ind w:leftChars="0"/>
        <w:rPr>
          <w:rFonts w:asciiTheme="majorEastAsia" w:eastAsiaTheme="majorEastAsia" w:hAnsiTheme="majorEastAsia"/>
          <w:b/>
          <w:u w:val="single"/>
        </w:rPr>
      </w:pPr>
      <w:r w:rsidRPr="00561AD7">
        <w:rPr>
          <w:rFonts w:asciiTheme="majorEastAsia" w:eastAsiaTheme="majorEastAsia" w:hAnsiTheme="majorEastAsia" w:hint="eastAsia"/>
          <w:b/>
          <w:u w:val="single"/>
        </w:rPr>
        <w:t>保護者</w:t>
      </w:r>
      <w:r w:rsidR="0057077C" w:rsidRPr="00561AD7">
        <w:rPr>
          <w:rFonts w:asciiTheme="majorEastAsia" w:eastAsiaTheme="majorEastAsia" w:hAnsiTheme="majorEastAsia" w:hint="eastAsia"/>
          <w:b/>
          <w:u w:val="single"/>
        </w:rPr>
        <w:t>への働きかけ</w:t>
      </w:r>
      <w:r w:rsidRPr="00561AD7">
        <w:rPr>
          <w:rFonts w:asciiTheme="majorEastAsia" w:eastAsiaTheme="majorEastAsia" w:hAnsiTheme="majorEastAsia" w:hint="eastAsia"/>
          <w:b/>
          <w:u w:val="single"/>
        </w:rPr>
        <w:t>連携</w:t>
      </w:r>
      <w:r w:rsidR="008B5864" w:rsidRPr="00561AD7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173237" w:rsidRDefault="00173237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クラブ運営、ゲームの応援や選手への保護者の関わりについて、クラブとして確認する会を開いている。</w:t>
      </w:r>
    </w:p>
    <w:p w:rsidR="00896814" w:rsidRDefault="00E97D2D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JFA</w:t>
      </w:r>
      <w:r>
        <w:rPr>
          <w:rFonts w:hint="eastAsia"/>
        </w:rPr>
        <w:t>発行ガイドブック</w:t>
      </w:r>
      <w:r w:rsidR="00173237">
        <w:rPr>
          <w:rFonts w:hint="eastAsia"/>
        </w:rPr>
        <w:t>「めざせ！</w:t>
      </w:r>
      <w:r w:rsidR="008B5864">
        <w:rPr>
          <w:rFonts w:hint="eastAsia"/>
        </w:rPr>
        <w:t>ベストサポーター</w:t>
      </w:r>
      <w:r w:rsidR="00173237">
        <w:rPr>
          <w:rFonts w:hint="eastAsia"/>
        </w:rPr>
        <w:t>」またはリーフレット　あるいはそれ類する資料</w:t>
      </w:r>
      <w:r w:rsidR="00896814">
        <w:rPr>
          <w:rFonts w:hint="eastAsia"/>
        </w:rPr>
        <w:t>を配布して</w:t>
      </w:r>
      <w:r w:rsidR="00173237">
        <w:rPr>
          <w:rFonts w:hint="eastAsia"/>
        </w:rPr>
        <w:t>、選手やクラブとの関わり</w:t>
      </w:r>
      <w:r>
        <w:rPr>
          <w:rFonts w:hint="eastAsia"/>
        </w:rPr>
        <w:t>や、保護者の選手への接し方など</w:t>
      </w:r>
      <w:r w:rsidR="00173237">
        <w:rPr>
          <w:rFonts w:hint="eastAsia"/>
        </w:rPr>
        <w:t>について</w:t>
      </w:r>
      <w:r w:rsidR="00896814">
        <w:rPr>
          <w:rFonts w:hint="eastAsia"/>
        </w:rPr>
        <w:t>保護者への研修会</w:t>
      </w:r>
      <w:r w:rsidR="005044E3">
        <w:rPr>
          <w:rFonts w:hint="eastAsia"/>
        </w:rPr>
        <w:t>（保護者との話し合い）</w:t>
      </w:r>
      <w:r w:rsidR="00896814">
        <w:rPr>
          <w:rFonts w:hint="eastAsia"/>
        </w:rPr>
        <w:t>を行っている。</w:t>
      </w:r>
    </w:p>
    <w:p w:rsidR="00001C0A" w:rsidRPr="00561AD7" w:rsidRDefault="002B33C1" w:rsidP="00B345E9">
      <w:pPr>
        <w:pStyle w:val="a3"/>
        <w:numPr>
          <w:ilvl w:val="0"/>
          <w:numId w:val="6"/>
        </w:numPr>
        <w:spacing w:beforeLines="50" w:before="157" w:line="360" w:lineRule="auto"/>
        <w:ind w:leftChars="0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適正な</w:t>
      </w:r>
      <w:r w:rsidR="00001C0A" w:rsidRPr="00561AD7">
        <w:rPr>
          <w:rFonts w:asciiTheme="majorEastAsia" w:eastAsiaTheme="majorEastAsia" w:hAnsiTheme="majorEastAsia" w:hint="eastAsia"/>
          <w:b/>
          <w:u w:val="single"/>
        </w:rPr>
        <w:t>運営</w:t>
      </w:r>
    </w:p>
    <w:p w:rsidR="00896814" w:rsidRDefault="00001C0A" w:rsidP="008B60D4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クラブ費徴収額の根拠について開示し、</w:t>
      </w:r>
      <w:r w:rsidR="000652C7">
        <w:rPr>
          <w:rFonts w:hint="eastAsia"/>
        </w:rPr>
        <w:t>クラブ員</w:t>
      </w:r>
      <w:r w:rsidR="00896814">
        <w:rPr>
          <w:rFonts w:hint="eastAsia"/>
        </w:rPr>
        <w:t>に対して、会計報告を行っている。</w:t>
      </w:r>
    </w:p>
    <w:p w:rsidR="00896814" w:rsidRDefault="00896814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泊を伴う行事や遠征</w:t>
      </w:r>
      <w:r w:rsidR="008B60D4">
        <w:rPr>
          <w:rFonts w:hint="eastAsia"/>
        </w:rPr>
        <w:t>など、費用を伴うものについて</w:t>
      </w:r>
      <w:r>
        <w:rPr>
          <w:rFonts w:hint="eastAsia"/>
        </w:rPr>
        <w:t>、</w:t>
      </w:r>
      <w:r w:rsidR="00001C0A">
        <w:rPr>
          <w:rFonts w:hint="eastAsia"/>
        </w:rPr>
        <w:t>経費の試算や予算編成を行い、</w:t>
      </w:r>
      <w:r>
        <w:rPr>
          <w:rFonts w:hint="eastAsia"/>
        </w:rPr>
        <w:t>予算を示した参加計画を事前に作成して</w:t>
      </w:r>
      <w:r w:rsidR="000652C7">
        <w:rPr>
          <w:rFonts w:hint="eastAsia"/>
        </w:rPr>
        <w:t>実施するとともに、</w:t>
      </w:r>
      <w:r>
        <w:rPr>
          <w:rFonts w:hint="eastAsia"/>
        </w:rPr>
        <w:t>終了後に会計報告を行っている。</w:t>
      </w:r>
    </w:p>
    <w:p w:rsidR="002B33C1" w:rsidRDefault="002B33C1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練習や試合にチームとして移動する場合の責任</w:t>
      </w:r>
      <w:r w:rsidR="000652C7">
        <w:rPr>
          <w:rFonts w:hint="eastAsia"/>
        </w:rPr>
        <w:t>所在や保護者</w:t>
      </w:r>
      <w:r>
        <w:rPr>
          <w:rFonts w:hint="eastAsia"/>
        </w:rPr>
        <w:t>の協力</w:t>
      </w:r>
      <w:r w:rsidR="005044E3">
        <w:rPr>
          <w:rFonts w:hint="eastAsia"/>
        </w:rPr>
        <w:t>範囲など</w:t>
      </w:r>
      <w:r w:rsidR="000652C7">
        <w:rPr>
          <w:rFonts w:hint="eastAsia"/>
        </w:rPr>
        <w:t>について、年度当初文書で確認している。</w:t>
      </w:r>
    </w:p>
    <w:p w:rsidR="00494183" w:rsidRDefault="00494183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チーム運営</w:t>
      </w:r>
      <w:r w:rsidR="003D6E34">
        <w:rPr>
          <w:rFonts w:hint="eastAsia"/>
        </w:rPr>
        <w:t>や活動に</w:t>
      </w:r>
      <w:r>
        <w:rPr>
          <w:rFonts w:hint="eastAsia"/>
        </w:rPr>
        <w:t>関わり</w:t>
      </w:r>
      <w:r w:rsidR="003D6E34">
        <w:rPr>
          <w:rFonts w:hint="eastAsia"/>
        </w:rPr>
        <w:t>、スタッフが行うことと</w:t>
      </w:r>
      <w:r>
        <w:rPr>
          <w:rFonts w:hint="eastAsia"/>
        </w:rPr>
        <w:t>保護者にお願いすること</w:t>
      </w:r>
      <w:r w:rsidR="003D6E34">
        <w:rPr>
          <w:rFonts w:hint="eastAsia"/>
        </w:rPr>
        <w:t>が</w:t>
      </w:r>
      <w:r>
        <w:rPr>
          <w:rFonts w:hint="eastAsia"/>
        </w:rPr>
        <w:t>明確</w:t>
      </w:r>
      <w:r w:rsidR="003D6E34">
        <w:rPr>
          <w:rFonts w:hint="eastAsia"/>
        </w:rPr>
        <w:t>に示されて</w:t>
      </w:r>
      <w:r>
        <w:rPr>
          <w:rFonts w:hint="eastAsia"/>
        </w:rPr>
        <w:t>いる。</w:t>
      </w:r>
    </w:p>
    <w:p w:rsidR="002B33C1" w:rsidRDefault="002B33C1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練習や試合</w:t>
      </w:r>
      <w:r w:rsidR="005044E3">
        <w:rPr>
          <w:rFonts w:hint="eastAsia"/>
        </w:rPr>
        <w:t>などでチームとして移動する場合に、</w:t>
      </w:r>
      <w:r w:rsidR="00934C13">
        <w:rPr>
          <w:rFonts w:hint="eastAsia"/>
        </w:rPr>
        <w:t>保護者会や一部の</w:t>
      </w:r>
      <w:r>
        <w:rPr>
          <w:rFonts w:hint="eastAsia"/>
        </w:rPr>
        <w:t>保護者任せにしたり、保護者当番</w:t>
      </w:r>
      <w:r w:rsidR="001D3700">
        <w:rPr>
          <w:rFonts w:hint="eastAsia"/>
        </w:rPr>
        <w:t>など保護者に任せきり</w:t>
      </w:r>
      <w:r w:rsidR="003D6E34">
        <w:rPr>
          <w:rFonts w:hint="eastAsia"/>
        </w:rPr>
        <w:t>したり</w:t>
      </w:r>
      <w:r w:rsidR="001D3700">
        <w:rPr>
          <w:rFonts w:hint="eastAsia"/>
        </w:rPr>
        <w:t>にする</w:t>
      </w:r>
      <w:r>
        <w:rPr>
          <w:rFonts w:hint="eastAsia"/>
        </w:rPr>
        <w:t>ことはない。</w:t>
      </w:r>
    </w:p>
    <w:p w:rsidR="0057077C" w:rsidRPr="00561AD7" w:rsidRDefault="0057077C" w:rsidP="00B345E9">
      <w:pPr>
        <w:pStyle w:val="a3"/>
        <w:numPr>
          <w:ilvl w:val="0"/>
          <w:numId w:val="6"/>
        </w:numPr>
        <w:spacing w:beforeLines="50" w:before="157" w:line="360" w:lineRule="auto"/>
        <w:ind w:leftChars="0"/>
        <w:rPr>
          <w:rFonts w:asciiTheme="majorEastAsia" w:eastAsiaTheme="majorEastAsia" w:hAnsiTheme="majorEastAsia"/>
          <w:b/>
          <w:u w:val="single"/>
        </w:rPr>
      </w:pPr>
      <w:r w:rsidRPr="00561AD7">
        <w:rPr>
          <w:rFonts w:asciiTheme="majorEastAsia" w:eastAsiaTheme="majorEastAsia" w:hAnsiTheme="majorEastAsia" w:hint="eastAsia"/>
          <w:b/>
          <w:u w:val="single"/>
        </w:rPr>
        <w:t>地域</w:t>
      </w:r>
      <w:r w:rsidR="00561AD7">
        <w:rPr>
          <w:rFonts w:asciiTheme="majorEastAsia" w:eastAsiaTheme="majorEastAsia" w:hAnsiTheme="majorEastAsia" w:hint="eastAsia"/>
          <w:b/>
          <w:u w:val="single"/>
        </w:rPr>
        <w:t>・社会との交流</w:t>
      </w:r>
      <w:r w:rsidR="00EA1703">
        <w:rPr>
          <w:rFonts w:asciiTheme="majorEastAsia" w:eastAsiaTheme="majorEastAsia" w:hAnsiTheme="majorEastAsia" w:hint="eastAsia"/>
          <w:b/>
          <w:u w:val="single"/>
        </w:rPr>
        <w:t>、地域・社会への</w:t>
      </w:r>
      <w:r w:rsidRPr="00561AD7">
        <w:rPr>
          <w:rFonts w:asciiTheme="majorEastAsia" w:eastAsiaTheme="majorEastAsia" w:hAnsiTheme="majorEastAsia" w:hint="eastAsia"/>
          <w:b/>
          <w:u w:val="single"/>
        </w:rPr>
        <w:t>貢献</w:t>
      </w:r>
    </w:p>
    <w:p w:rsidR="00FD4B44" w:rsidRPr="00941260" w:rsidRDefault="00FD4B44" w:rsidP="00FD4B44">
      <w:pPr>
        <w:pStyle w:val="a3"/>
        <w:numPr>
          <w:ilvl w:val="0"/>
          <w:numId w:val="9"/>
        </w:numPr>
        <w:ind w:leftChars="0" w:left="851" w:hanging="851"/>
      </w:pPr>
      <w:r w:rsidRPr="00941260">
        <w:rPr>
          <w:rFonts w:hint="eastAsia"/>
        </w:rPr>
        <w:t>学校や地域での役割、行事を大切にさせている。</w:t>
      </w:r>
    </w:p>
    <w:p w:rsidR="00E73717" w:rsidRDefault="0057077C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普及の</w:t>
      </w:r>
      <w:r w:rsidR="003D6E34">
        <w:rPr>
          <w:rFonts w:hint="eastAsia"/>
        </w:rPr>
        <w:t>活動</w:t>
      </w:r>
      <w:r>
        <w:rPr>
          <w:rFonts w:hint="eastAsia"/>
        </w:rPr>
        <w:t>（キッズフェスティバル</w:t>
      </w:r>
      <w:r w:rsidR="003D6E34">
        <w:rPr>
          <w:rFonts w:hint="eastAsia"/>
        </w:rPr>
        <w:t>の</w:t>
      </w:r>
      <w:r>
        <w:rPr>
          <w:rFonts w:hint="eastAsia"/>
        </w:rPr>
        <w:t>開催</w:t>
      </w:r>
      <w:r w:rsidR="003D6E34">
        <w:rPr>
          <w:rFonts w:hint="eastAsia"/>
        </w:rPr>
        <w:t>や</w:t>
      </w:r>
      <w:r>
        <w:rPr>
          <w:rFonts w:hint="eastAsia"/>
        </w:rPr>
        <w:t>協力等）を行っている。</w:t>
      </w:r>
    </w:p>
    <w:p w:rsidR="0057077C" w:rsidRDefault="003D6E34" w:rsidP="00120FAC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社会貢献、</w:t>
      </w:r>
      <w:r w:rsidR="0057077C">
        <w:rPr>
          <w:rFonts w:hint="eastAsia"/>
        </w:rPr>
        <w:t>地域貢献事業を行っている。（地域の施設との交流、地域行事への協力など）</w:t>
      </w:r>
    </w:p>
    <w:p w:rsidR="0057077C" w:rsidRPr="00561AD7" w:rsidRDefault="0057077C" w:rsidP="00B345E9">
      <w:pPr>
        <w:pStyle w:val="a3"/>
        <w:numPr>
          <w:ilvl w:val="0"/>
          <w:numId w:val="6"/>
        </w:numPr>
        <w:spacing w:beforeLines="50" w:before="157" w:line="360" w:lineRule="auto"/>
        <w:ind w:leftChars="0"/>
        <w:rPr>
          <w:rFonts w:asciiTheme="majorEastAsia" w:eastAsiaTheme="majorEastAsia" w:hAnsiTheme="majorEastAsia"/>
          <w:b/>
          <w:u w:val="single"/>
        </w:rPr>
      </w:pPr>
      <w:r w:rsidRPr="00561AD7">
        <w:rPr>
          <w:rFonts w:asciiTheme="majorEastAsia" w:eastAsiaTheme="majorEastAsia" w:hAnsiTheme="majorEastAsia" w:hint="eastAsia"/>
          <w:b/>
          <w:u w:val="single"/>
        </w:rPr>
        <w:t>プレーヤーズファースト</w:t>
      </w:r>
    </w:p>
    <w:p w:rsidR="0057077C" w:rsidRDefault="0057077C" w:rsidP="005044E3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選手、保護者の意志によって移籍を</w:t>
      </w:r>
      <w:r w:rsidR="00E45666">
        <w:rPr>
          <w:rFonts w:hint="eastAsia"/>
        </w:rPr>
        <w:t>希望した場合、その移籍</w:t>
      </w:r>
      <w:r>
        <w:rPr>
          <w:rFonts w:hint="eastAsia"/>
        </w:rPr>
        <w:t>を妨げない。</w:t>
      </w:r>
    </w:p>
    <w:p w:rsidR="002B33C1" w:rsidRDefault="002B33C1" w:rsidP="005044E3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どの選手にも、</w:t>
      </w:r>
      <w:r w:rsidR="005044E3">
        <w:rPr>
          <w:rFonts w:hint="eastAsia"/>
        </w:rPr>
        <w:t>公式戦に</w:t>
      </w:r>
      <w:r>
        <w:rPr>
          <w:rFonts w:hint="eastAsia"/>
        </w:rPr>
        <w:t>出場する機会を保証している。</w:t>
      </w:r>
    </w:p>
    <w:p w:rsidR="00254F64" w:rsidRDefault="001D3700" w:rsidP="005044E3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試合・ゲーム</w:t>
      </w:r>
      <w:r w:rsidR="005044E3">
        <w:rPr>
          <w:rFonts w:hint="eastAsia"/>
        </w:rPr>
        <w:t>には、全員</w:t>
      </w:r>
      <w:r w:rsidR="00FD4B44">
        <w:rPr>
          <w:rFonts w:hint="eastAsia"/>
        </w:rPr>
        <w:t>に平等な</w:t>
      </w:r>
      <w:r w:rsidR="005044E3">
        <w:rPr>
          <w:rFonts w:hint="eastAsia"/>
        </w:rPr>
        <w:t>試合</w:t>
      </w:r>
      <w:r w:rsidR="00FD4B44">
        <w:rPr>
          <w:rFonts w:hint="eastAsia"/>
        </w:rPr>
        <w:t>への</w:t>
      </w:r>
      <w:r w:rsidR="005044E3">
        <w:rPr>
          <w:rFonts w:hint="eastAsia"/>
        </w:rPr>
        <w:t>出場</w:t>
      </w:r>
      <w:r w:rsidR="00FD4B44">
        <w:rPr>
          <w:rFonts w:hint="eastAsia"/>
        </w:rPr>
        <w:t>機会を</w:t>
      </w:r>
      <w:r w:rsidR="005044E3">
        <w:rPr>
          <w:rFonts w:hint="eastAsia"/>
        </w:rPr>
        <w:t>保証している。</w:t>
      </w:r>
    </w:p>
    <w:p w:rsidR="00FF6C91" w:rsidRPr="00941260" w:rsidRDefault="00FF6C91" w:rsidP="005044E3">
      <w:pPr>
        <w:pStyle w:val="a3"/>
        <w:numPr>
          <w:ilvl w:val="0"/>
          <w:numId w:val="9"/>
        </w:numPr>
        <w:ind w:leftChars="0" w:left="851" w:hanging="851"/>
      </w:pPr>
      <w:r w:rsidRPr="00941260">
        <w:rPr>
          <w:rFonts w:hint="eastAsia"/>
        </w:rPr>
        <w:t>練習、試合において、どの選手にとっても良い刺激が与えられるよう配慮している。</w:t>
      </w:r>
    </w:p>
    <w:p w:rsidR="00254F64" w:rsidRPr="00561AD7" w:rsidRDefault="008B5864" w:rsidP="00B345E9">
      <w:pPr>
        <w:pStyle w:val="a3"/>
        <w:numPr>
          <w:ilvl w:val="0"/>
          <w:numId w:val="6"/>
        </w:numPr>
        <w:spacing w:beforeLines="50" w:before="157" w:line="360" w:lineRule="auto"/>
        <w:ind w:leftChars="0"/>
        <w:rPr>
          <w:rFonts w:asciiTheme="majorEastAsia" w:eastAsiaTheme="majorEastAsia" w:hAnsiTheme="majorEastAsia"/>
          <w:b/>
          <w:u w:val="single"/>
        </w:rPr>
      </w:pPr>
      <w:r w:rsidRPr="00561AD7">
        <w:rPr>
          <w:rFonts w:asciiTheme="majorEastAsia" w:eastAsiaTheme="majorEastAsia" w:hAnsiTheme="majorEastAsia" w:hint="eastAsia"/>
          <w:b/>
          <w:u w:val="single"/>
        </w:rPr>
        <w:t>その他</w:t>
      </w:r>
      <w:r w:rsidR="00E45666" w:rsidRPr="00561AD7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AA6272" w:rsidRDefault="00AA6272" w:rsidP="00FD4B44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選手及びその保護者、クラブに関わる個人の情報の保護に努めている。（ＳＮＳ</w:t>
      </w:r>
      <w:r w:rsidR="00C138C1">
        <w:rPr>
          <w:rFonts w:hint="eastAsia"/>
        </w:rPr>
        <w:t>等の</w:t>
      </w:r>
      <w:r>
        <w:rPr>
          <w:rFonts w:hint="eastAsia"/>
        </w:rPr>
        <w:t>利用</w:t>
      </w:r>
      <w:r w:rsidR="00C138C1">
        <w:rPr>
          <w:rFonts w:hint="eastAsia"/>
        </w:rPr>
        <w:t>について</w:t>
      </w:r>
      <w:r>
        <w:rPr>
          <w:rFonts w:hint="eastAsia"/>
        </w:rPr>
        <w:t>適切な指導を行っている。）</w:t>
      </w:r>
    </w:p>
    <w:p w:rsidR="0031152D" w:rsidRDefault="0031152D" w:rsidP="00FD4B44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指導者</w:t>
      </w:r>
      <w:r w:rsidR="00120FAC">
        <w:rPr>
          <w:rFonts w:hint="eastAsia"/>
        </w:rPr>
        <w:t>やスタッフ</w:t>
      </w:r>
      <w:r>
        <w:rPr>
          <w:rFonts w:hint="eastAsia"/>
        </w:rPr>
        <w:t>は、活動中</w:t>
      </w:r>
      <w:r w:rsidR="00561AD7">
        <w:rPr>
          <w:rFonts w:hint="eastAsia"/>
        </w:rPr>
        <w:t>や</w:t>
      </w:r>
      <w:r>
        <w:rPr>
          <w:rFonts w:hint="eastAsia"/>
        </w:rPr>
        <w:t>活動場所において喫煙</w:t>
      </w:r>
      <w:r w:rsidR="00FD4B44">
        <w:rPr>
          <w:rFonts w:hint="eastAsia"/>
        </w:rPr>
        <w:t>・飲酒はし</w:t>
      </w:r>
      <w:r>
        <w:rPr>
          <w:rFonts w:hint="eastAsia"/>
        </w:rPr>
        <w:t>ない。</w:t>
      </w:r>
    </w:p>
    <w:p w:rsidR="00FD4B44" w:rsidRDefault="00120FAC" w:rsidP="00173237">
      <w:pPr>
        <w:pStyle w:val="a3"/>
        <w:numPr>
          <w:ilvl w:val="0"/>
          <w:numId w:val="9"/>
        </w:numPr>
        <w:ind w:leftChars="0" w:left="851" w:hanging="851"/>
      </w:pPr>
      <w:r>
        <w:rPr>
          <w:rFonts w:hint="eastAsia"/>
        </w:rPr>
        <w:t>指導者やスタッフの行動規範</w:t>
      </w:r>
      <w:r w:rsidR="005044E3">
        <w:rPr>
          <w:rFonts w:hint="eastAsia"/>
        </w:rPr>
        <w:t>を</w:t>
      </w:r>
      <w:r>
        <w:rPr>
          <w:rFonts w:hint="eastAsia"/>
        </w:rPr>
        <w:t>定めている</w:t>
      </w:r>
      <w:r w:rsidR="005044E3">
        <w:rPr>
          <w:rFonts w:hint="eastAsia"/>
        </w:rPr>
        <w:t>（文書</w:t>
      </w:r>
      <w:r w:rsidR="00CB5541">
        <w:rPr>
          <w:rFonts w:hint="eastAsia"/>
        </w:rPr>
        <w:t>にして、指導者・スタッフで確認している</w:t>
      </w:r>
      <w:r>
        <w:rPr>
          <w:rFonts w:hint="eastAsia"/>
        </w:rPr>
        <w:t>。</w:t>
      </w:r>
      <w:r w:rsidR="00CB5541">
        <w:rPr>
          <w:rFonts w:hint="eastAsia"/>
        </w:rPr>
        <w:t>）</w:t>
      </w:r>
    </w:p>
    <w:p w:rsidR="00247D41" w:rsidRDefault="00247D41" w:rsidP="00E449CB">
      <w:pPr>
        <w:pStyle w:val="a3"/>
        <w:ind w:leftChars="0" w:left="2"/>
        <w:jc w:val="center"/>
        <w:rPr>
          <w:rFonts w:asciiTheme="majorEastAsia" w:eastAsiaTheme="majorEastAsia" w:hAnsiTheme="majorEastAsia"/>
          <w:sz w:val="28"/>
        </w:rPr>
      </w:pPr>
      <w:r w:rsidRPr="00E449CB">
        <w:rPr>
          <w:rFonts w:asciiTheme="majorEastAsia" w:eastAsiaTheme="majorEastAsia" w:hAnsiTheme="majorEastAsia" w:hint="eastAsia"/>
          <w:sz w:val="28"/>
        </w:rPr>
        <w:lastRenderedPageBreak/>
        <w:t>チェックリスト振り返りシート</w:t>
      </w:r>
    </w:p>
    <w:p w:rsidR="00E449CB" w:rsidRPr="00E449CB" w:rsidRDefault="00E449CB" w:rsidP="00E449CB">
      <w:pPr>
        <w:pStyle w:val="a3"/>
        <w:ind w:leftChars="0" w:left="2"/>
        <w:jc w:val="center"/>
        <w:rPr>
          <w:rFonts w:asciiTheme="majorEastAsia" w:eastAsiaTheme="majorEastAsia" w:hAnsiTheme="majorEastAsia"/>
        </w:rPr>
      </w:pPr>
    </w:p>
    <w:p w:rsidR="00873B32" w:rsidRDefault="00754EA8" w:rsidP="00873B32">
      <w:pPr>
        <w:pStyle w:val="a3"/>
        <w:ind w:leftChars="0" w:left="2"/>
      </w:pPr>
      <w:r>
        <w:rPr>
          <w:rFonts w:hint="eastAsia"/>
        </w:rPr>
        <w:t>実施日</w:t>
      </w:r>
      <w:r w:rsidR="00934C13">
        <w:rPr>
          <w:rFonts w:hint="eastAsia"/>
        </w:rPr>
        <w:t xml:space="preserve">　　　　　年　　　　月　　　　日</w:t>
      </w:r>
    </w:p>
    <w:p w:rsidR="00E449CB" w:rsidRDefault="00E449CB" w:rsidP="00873B32">
      <w:pPr>
        <w:pStyle w:val="a3"/>
        <w:ind w:leftChars="0" w:left="2"/>
      </w:pPr>
    </w:p>
    <w:p w:rsidR="00934C13" w:rsidRPr="00C138C1" w:rsidRDefault="00934C13" w:rsidP="00873B32">
      <w:pPr>
        <w:pStyle w:val="a3"/>
        <w:ind w:leftChars="0" w:left="2"/>
        <w:rPr>
          <w:u w:val="single"/>
        </w:rPr>
      </w:pPr>
      <w:r>
        <w:rPr>
          <w:rFonts w:hint="eastAsia"/>
        </w:rPr>
        <w:t xml:space="preserve">記入者　</w:t>
      </w:r>
      <w:r w:rsidR="00C138C1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934C13" w:rsidRDefault="00934C13" w:rsidP="00873B32">
      <w:pPr>
        <w:pStyle w:val="a3"/>
        <w:ind w:leftChars="0" w:left="2"/>
      </w:pPr>
    </w:p>
    <w:p w:rsidR="00873B32" w:rsidRDefault="00873B32" w:rsidP="00873B32">
      <w:pPr>
        <w:pStyle w:val="a3"/>
        <w:ind w:leftChars="0" w:left="2"/>
      </w:pPr>
      <w:r>
        <w:rPr>
          <w:rFonts w:hint="eastAsia"/>
        </w:rPr>
        <w:t xml:space="preserve">チェック項目数合計　　</w:t>
      </w:r>
      <w:r>
        <w:rPr>
          <w:rFonts w:hint="eastAsia"/>
        </w:rPr>
        <w:tab/>
      </w:r>
      <w:r>
        <w:rPr>
          <w:rFonts w:hint="eastAsia"/>
        </w:rPr>
        <w:t xml:space="preserve">（　　　　</w:t>
      </w:r>
      <w:r>
        <w:rPr>
          <w:rFonts w:hint="eastAsia"/>
        </w:rPr>
        <w:tab/>
      </w:r>
      <w:r>
        <w:rPr>
          <w:rFonts w:hint="eastAsia"/>
        </w:rPr>
        <w:t>）</w:t>
      </w:r>
      <w:r w:rsidR="00934C13">
        <w:rPr>
          <w:rFonts w:hint="eastAsia"/>
        </w:rPr>
        <w:t>／５０</w:t>
      </w:r>
    </w:p>
    <w:p w:rsidR="00E449CB" w:rsidRDefault="00E449CB" w:rsidP="00873B32">
      <w:pPr>
        <w:pStyle w:val="a3"/>
        <w:ind w:leftChars="0" w:left="2"/>
      </w:pPr>
    </w:p>
    <w:p w:rsidR="00754EA8" w:rsidRPr="00873B32" w:rsidRDefault="00754EA8" w:rsidP="00873B32">
      <w:pPr>
        <w:pStyle w:val="a3"/>
        <w:ind w:leftChars="0" w:left="2"/>
      </w:pPr>
      <w:r>
        <w:rPr>
          <w:rFonts w:hint="eastAsia"/>
        </w:rPr>
        <w:t>内訳</w:t>
      </w:r>
    </w:p>
    <w:p w:rsidR="00247D41" w:rsidRDefault="00873B32" w:rsidP="00247D41">
      <w:pPr>
        <w:pStyle w:val="a3"/>
        <w:ind w:leftChars="0" w:left="851"/>
      </w:pPr>
      <w:r>
        <w:rPr>
          <w:rFonts w:hint="eastAsia"/>
        </w:rPr>
        <w:t xml:space="preserve">Ａ　　　　　　</w:t>
      </w:r>
      <w:r>
        <w:rPr>
          <w:rFonts w:hint="eastAsia"/>
        </w:rPr>
        <w:tab/>
      </w:r>
      <w:r>
        <w:rPr>
          <w:rFonts w:hint="eastAsia"/>
        </w:rPr>
        <w:t xml:space="preserve">（　　　　　　</w:t>
      </w:r>
      <w:r>
        <w:rPr>
          <w:rFonts w:hint="eastAsia"/>
        </w:rPr>
        <w:tab/>
      </w:r>
      <w:r>
        <w:rPr>
          <w:rFonts w:hint="eastAsia"/>
        </w:rPr>
        <w:t>）／　５</w:t>
      </w:r>
    </w:p>
    <w:p w:rsidR="00873B32" w:rsidRDefault="00873B32" w:rsidP="00247D41">
      <w:pPr>
        <w:pStyle w:val="a3"/>
        <w:ind w:leftChars="0" w:left="851"/>
      </w:pPr>
      <w:r>
        <w:rPr>
          <w:rFonts w:hint="eastAsia"/>
        </w:rPr>
        <w:t>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）／　８</w:t>
      </w:r>
    </w:p>
    <w:p w:rsidR="00873B32" w:rsidRDefault="00873B32" w:rsidP="00247D41">
      <w:pPr>
        <w:pStyle w:val="a3"/>
        <w:ind w:leftChars="0" w:left="851"/>
      </w:pPr>
      <w:r>
        <w:rPr>
          <w:rFonts w:hint="eastAsia"/>
        </w:rPr>
        <w:t>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）／　４</w:t>
      </w:r>
    </w:p>
    <w:p w:rsidR="00873B32" w:rsidRDefault="00873B32" w:rsidP="00247D41">
      <w:pPr>
        <w:pStyle w:val="a3"/>
        <w:ind w:leftChars="0" w:left="851"/>
      </w:pPr>
      <w:r>
        <w:rPr>
          <w:rFonts w:hint="eastAsia"/>
        </w:rPr>
        <w:t>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 w:rsidR="00EA1703">
        <w:rPr>
          <w:rFonts w:hint="eastAsia"/>
        </w:rPr>
        <w:t>）／　９</w:t>
      </w:r>
    </w:p>
    <w:p w:rsidR="00873B32" w:rsidRDefault="00873B32" w:rsidP="00247D41">
      <w:pPr>
        <w:pStyle w:val="a3"/>
        <w:ind w:leftChars="0" w:left="851"/>
      </w:pPr>
      <w:r>
        <w:rPr>
          <w:rFonts w:hint="eastAsia"/>
        </w:rPr>
        <w:t>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）／　</w:t>
      </w:r>
      <w:r w:rsidR="00934C13">
        <w:rPr>
          <w:rFonts w:hint="eastAsia"/>
        </w:rPr>
        <w:t>７</w:t>
      </w:r>
    </w:p>
    <w:p w:rsidR="00873B32" w:rsidRDefault="00873B32" w:rsidP="00247D41">
      <w:pPr>
        <w:pStyle w:val="a3"/>
        <w:ind w:leftChars="0" w:left="851"/>
      </w:pPr>
      <w:r>
        <w:rPr>
          <w:rFonts w:hint="eastAsia"/>
        </w:rPr>
        <w:t>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）／　２</w:t>
      </w:r>
    </w:p>
    <w:p w:rsidR="00873B32" w:rsidRDefault="00873B32" w:rsidP="00247D41">
      <w:pPr>
        <w:pStyle w:val="a3"/>
        <w:ind w:leftChars="0" w:left="851"/>
      </w:pPr>
      <w:r>
        <w:rPr>
          <w:rFonts w:hint="eastAsia"/>
        </w:rPr>
        <w:t>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（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）／</w:t>
      </w:r>
      <w:r w:rsidR="00EA1703">
        <w:rPr>
          <w:rFonts w:hint="eastAsia"/>
        </w:rPr>
        <w:t xml:space="preserve">　５</w:t>
      </w:r>
    </w:p>
    <w:p w:rsidR="00754EA8" w:rsidRDefault="00754EA8" w:rsidP="00247D41">
      <w:pPr>
        <w:pStyle w:val="a3"/>
        <w:ind w:leftChars="0" w:left="851"/>
      </w:pPr>
      <w:r>
        <w:rPr>
          <w:rFonts w:hint="eastAsia"/>
        </w:rPr>
        <w:t>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）／　３</w:t>
      </w:r>
    </w:p>
    <w:p w:rsidR="00754EA8" w:rsidRDefault="00754EA8" w:rsidP="00247D41">
      <w:pPr>
        <w:pStyle w:val="a3"/>
        <w:ind w:leftChars="0" w:left="851"/>
      </w:pPr>
      <w:r>
        <w:rPr>
          <w:rFonts w:hint="eastAsia"/>
        </w:rPr>
        <w:t>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）／　４</w:t>
      </w:r>
    </w:p>
    <w:p w:rsidR="00754EA8" w:rsidRDefault="00754EA8" w:rsidP="00247D41">
      <w:pPr>
        <w:pStyle w:val="a3"/>
        <w:ind w:leftChars="0" w:left="851"/>
      </w:pPr>
      <w:r>
        <w:rPr>
          <w:rFonts w:hint="eastAsia"/>
        </w:rPr>
        <w:t>Ｊ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）／　３</w:t>
      </w:r>
    </w:p>
    <w:p w:rsidR="00934C13" w:rsidRDefault="00934C13" w:rsidP="00754EA8">
      <w:pPr>
        <w:pStyle w:val="a3"/>
        <w:ind w:leftChars="0" w:left="2"/>
      </w:pPr>
    </w:p>
    <w:p w:rsidR="00E449CB" w:rsidRDefault="00E449CB" w:rsidP="00754EA8">
      <w:pPr>
        <w:pStyle w:val="a3"/>
        <w:ind w:leftChars="0" w:left="2"/>
      </w:pPr>
    </w:p>
    <w:p w:rsidR="00173237" w:rsidRDefault="00173237" w:rsidP="00754EA8">
      <w:pPr>
        <w:pStyle w:val="a3"/>
        <w:ind w:leftChars="0" w:left="2"/>
      </w:pPr>
      <w:r>
        <w:rPr>
          <w:rFonts w:hint="eastAsia"/>
        </w:rPr>
        <w:t>自己</w:t>
      </w:r>
      <w:r w:rsidR="00E64411">
        <w:rPr>
          <w:rFonts w:hint="eastAsia"/>
        </w:rPr>
        <w:t>評価</w:t>
      </w:r>
      <w:r w:rsidR="00EC31EA">
        <w:rPr>
          <w:rFonts w:hint="eastAsia"/>
        </w:rPr>
        <w:t xml:space="preserve">　　（</w:t>
      </w:r>
      <w:r>
        <w:rPr>
          <w:rFonts w:hint="eastAsia"/>
        </w:rPr>
        <w:t>目指している理想のクラブ運営・経営に</w:t>
      </w:r>
      <w:r w:rsidR="00347832">
        <w:rPr>
          <w:rFonts w:hint="eastAsia"/>
        </w:rPr>
        <w:t>対して</w:t>
      </w:r>
      <w:r w:rsidR="00EA1703">
        <w:rPr>
          <w:rFonts w:hint="eastAsia"/>
        </w:rPr>
        <w:t>）</w:t>
      </w:r>
    </w:p>
    <w:p w:rsidR="00173237" w:rsidRDefault="00173237" w:rsidP="00754EA8">
      <w:pPr>
        <w:pStyle w:val="a3"/>
        <w:ind w:leftChars="0" w:left="2"/>
      </w:pPr>
      <w:r>
        <w:rPr>
          <w:rFonts w:hint="eastAsia"/>
        </w:rPr>
        <w:t xml:space="preserve">　　</w:t>
      </w:r>
      <w:r w:rsidR="003F777E">
        <w:rPr>
          <w:rFonts w:hint="eastAsia"/>
        </w:rPr>
        <w:t>（　　　　）達成している</w:t>
      </w:r>
    </w:p>
    <w:p w:rsidR="003F777E" w:rsidRDefault="003F777E" w:rsidP="00754EA8">
      <w:pPr>
        <w:pStyle w:val="a3"/>
        <w:ind w:leftChars="0" w:left="2"/>
      </w:pPr>
      <w:r>
        <w:rPr>
          <w:rFonts w:hint="eastAsia"/>
        </w:rPr>
        <w:t xml:space="preserve">　　（　　　　）ほぼ達成している</w:t>
      </w:r>
    </w:p>
    <w:p w:rsidR="003F777E" w:rsidRDefault="003F777E" w:rsidP="00754EA8">
      <w:pPr>
        <w:pStyle w:val="a3"/>
        <w:ind w:leftChars="0" w:left="2"/>
      </w:pPr>
      <w:r>
        <w:rPr>
          <w:rFonts w:hint="eastAsia"/>
        </w:rPr>
        <w:t xml:space="preserve">　　（　　　　）達成できてない部分がある</w:t>
      </w:r>
    </w:p>
    <w:p w:rsidR="003F777E" w:rsidRDefault="003F777E" w:rsidP="00754EA8">
      <w:pPr>
        <w:pStyle w:val="a3"/>
        <w:ind w:leftChars="0" w:left="2"/>
      </w:pPr>
      <w:r>
        <w:rPr>
          <w:rFonts w:hint="eastAsia"/>
        </w:rPr>
        <w:t xml:space="preserve">　　（　　　　）達成できていない部分が多い。</w:t>
      </w:r>
    </w:p>
    <w:p w:rsidR="003F777E" w:rsidRDefault="003F777E" w:rsidP="00754EA8">
      <w:pPr>
        <w:pStyle w:val="a3"/>
        <w:ind w:leftChars="0" w:left="2"/>
      </w:pPr>
      <w:r>
        <w:rPr>
          <w:rFonts w:hint="eastAsia"/>
        </w:rPr>
        <w:t xml:space="preserve">　　（　　　　）全く</w:t>
      </w:r>
      <w:r w:rsidR="00EA1703">
        <w:rPr>
          <w:rFonts w:hint="eastAsia"/>
        </w:rPr>
        <w:t>達成できていない。</w:t>
      </w:r>
    </w:p>
    <w:p w:rsidR="003F777E" w:rsidRDefault="003F777E" w:rsidP="00754EA8">
      <w:pPr>
        <w:pStyle w:val="a3"/>
        <w:ind w:leftChars="0" w:left="2"/>
      </w:pPr>
    </w:p>
    <w:p w:rsidR="003F777E" w:rsidRDefault="003F777E" w:rsidP="00754EA8">
      <w:pPr>
        <w:pStyle w:val="a3"/>
        <w:ind w:leftChars="0" w:left="2"/>
      </w:pPr>
      <w:r>
        <w:rPr>
          <w:rFonts w:hint="eastAsia"/>
        </w:rPr>
        <w:t>実施してみた感想・考察</w:t>
      </w:r>
      <w:r w:rsidR="00EC31EA">
        <w:rPr>
          <w:rFonts w:hint="eastAsia"/>
        </w:rPr>
        <w:t xml:space="preserve">　今後に向けて</w:t>
      </w:r>
    </w:p>
    <w:tbl>
      <w:tblPr>
        <w:tblStyle w:val="a8"/>
        <w:tblW w:w="0" w:type="auto"/>
        <w:tblInd w:w="2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3F777E" w:rsidTr="00347832">
        <w:trPr>
          <w:trHeight w:val="504"/>
        </w:trPr>
        <w:tc>
          <w:tcPr>
            <w:tcW w:w="9806" w:type="dxa"/>
            <w:vAlign w:val="center"/>
          </w:tcPr>
          <w:p w:rsidR="003F777E" w:rsidRDefault="003F777E" w:rsidP="003F777E">
            <w:pPr>
              <w:pStyle w:val="a3"/>
              <w:ind w:leftChars="0" w:left="0"/>
            </w:pPr>
          </w:p>
        </w:tc>
      </w:tr>
      <w:tr w:rsidR="003F777E" w:rsidTr="00347832">
        <w:trPr>
          <w:trHeight w:val="504"/>
        </w:trPr>
        <w:tc>
          <w:tcPr>
            <w:tcW w:w="9806" w:type="dxa"/>
            <w:vAlign w:val="center"/>
          </w:tcPr>
          <w:p w:rsidR="003F777E" w:rsidRDefault="003F777E" w:rsidP="003F777E">
            <w:pPr>
              <w:pStyle w:val="a3"/>
              <w:ind w:leftChars="0" w:left="0"/>
            </w:pPr>
          </w:p>
        </w:tc>
      </w:tr>
      <w:tr w:rsidR="003F777E" w:rsidTr="00347832">
        <w:trPr>
          <w:trHeight w:val="504"/>
        </w:trPr>
        <w:tc>
          <w:tcPr>
            <w:tcW w:w="9806" w:type="dxa"/>
            <w:vAlign w:val="center"/>
          </w:tcPr>
          <w:p w:rsidR="003F777E" w:rsidRDefault="003F777E" w:rsidP="003F777E">
            <w:pPr>
              <w:pStyle w:val="a3"/>
              <w:ind w:leftChars="0" w:left="0"/>
            </w:pPr>
          </w:p>
        </w:tc>
      </w:tr>
      <w:tr w:rsidR="003F777E" w:rsidTr="00347832">
        <w:trPr>
          <w:trHeight w:val="504"/>
        </w:trPr>
        <w:tc>
          <w:tcPr>
            <w:tcW w:w="9806" w:type="dxa"/>
            <w:vAlign w:val="center"/>
          </w:tcPr>
          <w:p w:rsidR="003F777E" w:rsidRDefault="003F777E" w:rsidP="003F777E">
            <w:pPr>
              <w:pStyle w:val="a3"/>
              <w:ind w:leftChars="0" w:left="0"/>
            </w:pPr>
          </w:p>
        </w:tc>
      </w:tr>
      <w:tr w:rsidR="003F777E" w:rsidTr="00347832">
        <w:trPr>
          <w:trHeight w:val="504"/>
        </w:trPr>
        <w:tc>
          <w:tcPr>
            <w:tcW w:w="9806" w:type="dxa"/>
            <w:vAlign w:val="center"/>
          </w:tcPr>
          <w:p w:rsidR="003F777E" w:rsidRDefault="003F777E" w:rsidP="003F777E">
            <w:pPr>
              <w:pStyle w:val="a3"/>
              <w:ind w:leftChars="0" w:left="0"/>
            </w:pPr>
          </w:p>
        </w:tc>
      </w:tr>
      <w:tr w:rsidR="003F777E" w:rsidTr="00347832">
        <w:trPr>
          <w:trHeight w:val="504"/>
        </w:trPr>
        <w:tc>
          <w:tcPr>
            <w:tcW w:w="9806" w:type="dxa"/>
            <w:vAlign w:val="center"/>
          </w:tcPr>
          <w:p w:rsidR="003F777E" w:rsidRDefault="003F777E" w:rsidP="003F777E">
            <w:pPr>
              <w:pStyle w:val="a3"/>
              <w:ind w:leftChars="0" w:left="0"/>
            </w:pPr>
          </w:p>
        </w:tc>
      </w:tr>
      <w:tr w:rsidR="00347832" w:rsidTr="00347832">
        <w:trPr>
          <w:trHeight w:val="504"/>
        </w:trPr>
        <w:tc>
          <w:tcPr>
            <w:tcW w:w="9806" w:type="dxa"/>
            <w:vAlign w:val="center"/>
          </w:tcPr>
          <w:p w:rsidR="00347832" w:rsidRDefault="00347832" w:rsidP="003F777E">
            <w:pPr>
              <w:pStyle w:val="a3"/>
              <w:ind w:leftChars="0" w:left="0"/>
            </w:pPr>
          </w:p>
        </w:tc>
      </w:tr>
      <w:tr w:rsidR="00347832" w:rsidTr="00347832">
        <w:trPr>
          <w:trHeight w:val="504"/>
        </w:trPr>
        <w:tc>
          <w:tcPr>
            <w:tcW w:w="9806" w:type="dxa"/>
            <w:vAlign w:val="center"/>
          </w:tcPr>
          <w:p w:rsidR="00347832" w:rsidRDefault="00347832" w:rsidP="003F777E">
            <w:pPr>
              <w:pStyle w:val="a3"/>
              <w:ind w:leftChars="0" w:left="0"/>
            </w:pPr>
          </w:p>
        </w:tc>
      </w:tr>
      <w:tr w:rsidR="003F777E" w:rsidTr="00347832">
        <w:trPr>
          <w:trHeight w:val="504"/>
        </w:trPr>
        <w:tc>
          <w:tcPr>
            <w:tcW w:w="9806" w:type="dxa"/>
            <w:vAlign w:val="center"/>
          </w:tcPr>
          <w:p w:rsidR="003F777E" w:rsidRDefault="003F777E" w:rsidP="003F777E">
            <w:pPr>
              <w:pStyle w:val="a3"/>
              <w:ind w:leftChars="0" w:left="0"/>
            </w:pPr>
          </w:p>
        </w:tc>
      </w:tr>
      <w:tr w:rsidR="003F777E" w:rsidTr="00347832">
        <w:trPr>
          <w:trHeight w:val="504"/>
        </w:trPr>
        <w:tc>
          <w:tcPr>
            <w:tcW w:w="9806" w:type="dxa"/>
            <w:vAlign w:val="center"/>
          </w:tcPr>
          <w:p w:rsidR="003F777E" w:rsidRDefault="003F777E" w:rsidP="003F777E">
            <w:pPr>
              <w:pStyle w:val="a3"/>
              <w:ind w:leftChars="0" w:left="0"/>
            </w:pPr>
          </w:p>
        </w:tc>
      </w:tr>
    </w:tbl>
    <w:p w:rsidR="00754EA8" w:rsidRPr="00754EA8" w:rsidRDefault="00754EA8" w:rsidP="00754EA8">
      <w:pPr>
        <w:pStyle w:val="a3"/>
        <w:ind w:leftChars="0" w:left="2"/>
      </w:pPr>
    </w:p>
    <w:sectPr w:rsidR="00754EA8" w:rsidRPr="00754EA8" w:rsidSect="00544D9F">
      <w:pgSz w:w="11906" w:h="16838" w:code="9"/>
      <w:pgMar w:top="992" w:right="1134" w:bottom="964" w:left="1134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80" w:rsidRDefault="00D62F80" w:rsidP="0057077C">
      <w:r>
        <w:separator/>
      </w:r>
    </w:p>
  </w:endnote>
  <w:endnote w:type="continuationSeparator" w:id="0">
    <w:p w:rsidR="00D62F80" w:rsidRDefault="00D62F80" w:rsidP="0057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80" w:rsidRDefault="00D62F80" w:rsidP="0057077C">
      <w:r>
        <w:separator/>
      </w:r>
    </w:p>
  </w:footnote>
  <w:footnote w:type="continuationSeparator" w:id="0">
    <w:p w:rsidR="00D62F80" w:rsidRDefault="00D62F80" w:rsidP="0057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849"/>
    <w:multiLevelType w:val="hybridMultilevel"/>
    <w:tmpl w:val="CA409818"/>
    <w:lvl w:ilvl="0" w:tplc="12B62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7D07BC"/>
    <w:multiLevelType w:val="hybridMultilevel"/>
    <w:tmpl w:val="C39CD5A0"/>
    <w:lvl w:ilvl="0" w:tplc="9A403758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404F58"/>
    <w:multiLevelType w:val="hybridMultilevel"/>
    <w:tmpl w:val="7AB87B4C"/>
    <w:lvl w:ilvl="0" w:tplc="E1DC346A">
      <w:start w:val="1"/>
      <w:numFmt w:val="upperLetter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F122D4"/>
    <w:multiLevelType w:val="hybridMultilevel"/>
    <w:tmpl w:val="AF18A11E"/>
    <w:lvl w:ilvl="0" w:tplc="4E125F6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5B1325"/>
    <w:multiLevelType w:val="hybridMultilevel"/>
    <w:tmpl w:val="27E630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F3F0B73"/>
    <w:multiLevelType w:val="hybridMultilevel"/>
    <w:tmpl w:val="D34CB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155AB4"/>
    <w:multiLevelType w:val="hybridMultilevel"/>
    <w:tmpl w:val="01A2FE64"/>
    <w:lvl w:ilvl="0" w:tplc="49C441BA">
      <w:start w:val="1"/>
      <w:numFmt w:val="decimal"/>
      <w:lvlText w:val="□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4F0D4C"/>
    <w:multiLevelType w:val="hybridMultilevel"/>
    <w:tmpl w:val="B6BCD7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6673D0"/>
    <w:multiLevelType w:val="hybridMultilevel"/>
    <w:tmpl w:val="9D8EFDD4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64"/>
    <w:rsid w:val="00001C0A"/>
    <w:rsid w:val="0005124C"/>
    <w:rsid w:val="000652C7"/>
    <w:rsid w:val="00065315"/>
    <w:rsid w:val="000C352C"/>
    <w:rsid w:val="000D7387"/>
    <w:rsid w:val="00120FAC"/>
    <w:rsid w:val="001717D6"/>
    <w:rsid w:val="00173237"/>
    <w:rsid w:val="00196C68"/>
    <w:rsid w:val="001D3700"/>
    <w:rsid w:val="00247D41"/>
    <w:rsid w:val="00254488"/>
    <w:rsid w:val="00254F64"/>
    <w:rsid w:val="002B33C1"/>
    <w:rsid w:val="0031152D"/>
    <w:rsid w:val="003207B5"/>
    <w:rsid w:val="00347832"/>
    <w:rsid w:val="003D6E34"/>
    <w:rsid w:val="003E6E0E"/>
    <w:rsid w:val="003F777E"/>
    <w:rsid w:val="00480496"/>
    <w:rsid w:val="00494183"/>
    <w:rsid w:val="005044E3"/>
    <w:rsid w:val="00544D9F"/>
    <w:rsid w:val="00561AD7"/>
    <w:rsid w:val="0057077C"/>
    <w:rsid w:val="005C2008"/>
    <w:rsid w:val="00754EA8"/>
    <w:rsid w:val="007A59E7"/>
    <w:rsid w:val="00873B32"/>
    <w:rsid w:val="0088696C"/>
    <w:rsid w:val="00896814"/>
    <w:rsid w:val="008B5864"/>
    <w:rsid w:val="008B60D4"/>
    <w:rsid w:val="008D5FC8"/>
    <w:rsid w:val="00933664"/>
    <w:rsid w:val="00934C13"/>
    <w:rsid w:val="00941260"/>
    <w:rsid w:val="00993932"/>
    <w:rsid w:val="009C1509"/>
    <w:rsid w:val="00AA6272"/>
    <w:rsid w:val="00B345E9"/>
    <w:rsid w:val="00B6452D"/>
    <w:rsid w:val="00B8325C"/>
    <w:rsid w:val="00BF667E"/>
    <w:rsid w:val="00C026C7"/>
    <w:rsid w:val="00C138C1"/>
    <w:rsid w:val="00C428D9"/>
    <w:rsid w:val="00C711D2"/>
    <w:rsid w:val="00CB5541"/>
    <w:rsid w:val="00CD008E"/>
    <w:rsid w:val="00D318E3"/>
    <w:rsid w:val="00D62F80"/>
    <w:rsid w:val="00DE5164"/>
    <w:rsid w:val="00DF0045"/>
    <w:rsid w:val="00E12B8F"/>
    <w:rsid w:val="00E449CB"/>
    <w:rsid w:val="00E45666"/>
    <w:rsid w:val="00E64411"/>
    <w:rsid w:val="00E73717"/>
    <w:rsid w:val="00E97D2D"/>
    <w:rsid w:val="00EA1703"/>
    <w:rsid w:val="00EA67E3"/>
    <w:rsid w:val="00EC31EA"/>
    <w:rsid w:val="00FA21B6"/>
    <w:rsid w:val="00FD4B44"/>
    <w:rsid w:val="00FF6C9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65CF01-CB48-45FF-9EB4-7772D03D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0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77C"/>
  </w:style>
  <w:style w:type="paragraph" w:styleId="a6">
    <w:name w:val="footer"/>
    <w:basedOn w:val="a"/>
    <w:link w:val="a7"/>
    <w:uiPriority w:val="99"/>
    <w:unhideWhenUsed/>
    <w:rsid w:val="00570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77C"/>
  </w:style>
  <w:style w:type="table" w:styleId="a8">
    <w:name w:val="Table Grid"/>
    <w:basedOn w:val="a1"/>
    <w:uiPriority w:val="59"/>
    <w:rsid w:val="003F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飽田敏</dc:creator>
  <cp:lastModifiedBy>永井 雅史</cp:lastModifiedBy>
  <cp:revision>2</cp:revision>
  <cp:lastPrinted>2017-03-14T13:18:00Z</cp:lastPrinted>
  <dcterms:created xsi:type="dcterms:W3CDTF">2017-10-04T06:44:00Z</dcterms:created>
  <dcterms:modified xsi:type="dcterms:W3CDTF">2017-10-04T06:44:00Z</dcterms:modified>
</cp:coreProperties>
</file>